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DA" w:rsidRPr="00616BDA" w:rsidRDefault="00616BDA" w:rsidP="00616BDA">
      <w:pPr>
        <w:pStyle w:val="Normal1"/>
        <w:spacing w:line="360" w:lineRule="auto"/>
        <w:jc w:val="center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b/>
          <w:bCs/>
          <w:lang w:val="pl-PL"/>
        </w:rPr>
        <w:t>ZGODA NA PRZETWARZANIE DANYCH OSOBOWYCH</w:t>
      </w:r>
    </w:p>
    <w:p w:rsidR="00616BDA" w:rsidRPr="00616BDA" w:rsidRDefault="00616BDA" w:rsidP="00616BDA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 xml:space="preserve"> </w:t>
      </w:r>
    </w:p>
    <w:p w:rsidR="00616BDA" w:rsidRPr="00616BDA" w:rsidRDefault="00616BDA" w:rsidP="00616BDA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 xml:space="preserve">Wyrażam zgodę na przetwarzanie danych osobowych mojego dziecka w celu związanym z organizacją przez Przedszkole Nr 5 w Lubsku </w:t>
      </w:r>
      <w:r w:rsidR="00BE0391">
        <w:rPr>
          <w:rFonts w:ascii="Times New Roman" w:hAnsi="Times New Roman" w:cs="Times New Roman"/>
          <w:lang w:val="pl-PL"/>
        </w:rPr>
        <w:t>konkursów</w:t>
      </w:r>
      <w:r w:rsidRPr="00616BDA">
        <w:rPr>
          <w:rFonts w:ascii="Times New Roman" w:hAnsi="Times New Roman" w:cs="Times New Roman"/>
          <w:lang w:val="pl-PL"/>
        </w:rPr>
        <w:t xml:space="preserve"> / zawodów sportowych / </w:t>
      </w:r>
      <w:r w:rsidR="00BE0391">
        <w:rPr>
          <w:rFonts w:ascii="Times New Roman" w:hAnsi="Times New Roman" w:cs="Times New Roman"/>
          <w:lang w:val="pl-PL"/>
        </w:rPr>
        <w:t xml:space="preserve">imprez artystycznych </w:t>
      </w:r>
      <w:r w:rsidRPr="00616BDA">
        <w:rPr>
          <w:rFonts w:ascii="Times New Roman" w:hAnsi="Times New Roman" w:cs="Times New Roman"/>
          <w:lang w:val="pl-PL"/>
        </w:rPr>
        <w:t xml:space="preserve">Przyjmuję do wiadomości, iż zgoda jest dobrowolna. </w:t>
      </w:r>
    </w:p>
    <w:p w:rsidR="00616BDA" w:rsidRPr="00616BDA" w:rsidRDefault="00616BDA" w:rsidP="00616BDA">
      <w:pPr>
        <w:pStyle w:val="Normal1"/>
        <w:spacing w:line="360" w:lineRule="auto"/>
        <w:jc w:val="right"/>
        <w:rPr>
          <w:rFonts w:ascii="Times New Roman" w:hAnsi="Times New Roman" w:cs="Times New Roman"/>
          <w:lang w:val="pl-PL"/>
        </w:rPr>
      </w:pPr>
    </w:p>
    <w:p w:rsidR="00616BDA" w:rsidRPr="00616BDA" w:rsidRDefault="00616BDA" w:rsidP="00616BDA">
      <w:pPr>
        <w:pStyle w:val="Normal1"/>
        <w:spacing w:line="360" w:lineRule="auto"/>
        <w:jc w:val="right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>………………………………………………..</w:t>
      </w:r>
    </w:p>
    <w:p w:rsidR="00616BDA" w:rsidRPr="00616BDA" w:rsidRDefault="00616BDA" w:rsidP="00616BDA">
      <w:pPr>
        <w:pStyle w:val="Normal1"/>
        <w:spacing w:line="360" w:lineRule="auto"/>
        <w:jc w:val="center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 xml:space="preserve">                                                                                      (data, czytelny podpis)</w:t>
      </w:r>
    </w:p>
    <w:p w:rsidR="00616BDA" w:rsidRPr="00616BDA" w:rsidRDefault="00616BDA" w:rsidP="00616BDA">
      <w:pPr>
        <w:pStyle w:val="Normal1"/>
        <w:spacing w:line="360" w:lineRule="auto"/>
        <w:jc w:val="right"/>
        <w:rPr>
          <w:rFonts w:ascii="Times New Roman" w:hAnsi="Times New Roman" w:cs="Times New Roman"/>
          <w:lang w:val="pl-PL"/>
        </w:rPr>
      </w:pPr>
    </w:p>
    <w:p w:rsidR="00616BDA" w:rsidRPr="00616BDA" w:rsidRDefault="00616BDA" w:rsidP="00616BDA">
      <w:pPr>
        <w:pStyle w:val="NormalnyWeb"/>
        <w:spacing w:beforeAutospacing="0" w:afterAutospacing="0" w:line="360" w:lineRule="auto"/>
        <w:jc w:val="center"/>
        <w:rPr>
          <w:lang w:val="pl-PL"/>
        </w:rPr>
      </w:pPr>
      <w:r w:rsidRPr="00616BDA">
        <w:rPr>
          <w:b/>
          <w:lang w:val="pl-PL"/>
        </w:rPr>
        <w:t>ZGODA NA ROZPOWSZECHNIANIE WIZERUNKU </w:t>
      </w:r>
    </w:p>
    <w:p w:rsidR="00616BDA" w:rsidRPr="00616BDA" w:rsidRDefault="00616BDA" w:rsidP="00616BDA">
      <w:pPr>
        <w:pStyle w:val="NormalnyWeb"/>
        <w:spacing w:beforeAutospacing="0" w:afterAutospacing="0" w:line="276" w:lineRule="auto"/>
        <w:jc w:val="both"/>
        <w:rPr>
          <w:lang w:val="pl-PL"/>
        </w:rPr>
      </w:pPr>
    </w:p>
    <w:p w:rsidR="00616BDA" w:rsidRPr="00616BDA" w:rsidRDefault="00616BDA" w:rsidP="00616BDA">
      <w:pPr>
        <w:pStyle w:val="NormalnyWeb"/>
        <w:spacing w:beforeAutospacing="0" w:afterAutospacing="0" w:line="276" w:lineRule="auto"/>
        <w:jc w:val="both"/>
        <w:rPr>
          <w:lang w:val="pl-PL"/>
        </w:rPr>
      </w:pPr>
      <w:r w:rsidRPr="00616BDA">
        <w:rPr>
          <w:lang w:val="pl-PL"/>
        </w:rPr>
        <w:t xml:space="preserve">W związku z organizacją przez </w:t>
      </w:r>
      <w:r w:rsidR="00BE0391">
        <w:rPr>
          <w:lang w:val="pl-PL"/>
        </w:rPr>
        <w:t xml:space="preserve">Przedszkole Nr 5 w Lubsku </w:t>
      </w:r>
      <w:r w:rsidRPr="00616BDA">
        <w:rPr>
          <w:lang w:val="pl-PL"/>
        </w:rPr>
        <w:t xml:space="preserve"> </w:t>
      </w:r>
      <w:r w:rsidR="00BE0391">
        <w:rPr>
          <w:lang w:val="pl-PL"/>
        </w:rPr>
        <w:t>konkursów</w:t>
      </w:r>
      <w:r w:rsidRPr="00616BDA">
        <w:rPr>
          <w:lang w:val="pl-PL"/>
        </w:rPr>
        <w:t xml:space="preserve"> / zawodów sportowych </w:t>
      </w:r>
      <w:r w:rsidR="00BE0391">
        <w:rPr>
          <w:lang w:val="pl-PL"/>
        </w:rPr>
        <w:t xml:space="preserve">/ imprez artystycznych </w:t>
      </w:r>
      <w:r w:rsidRPr="00616BDA">
        <w:rPr>
          <w:lang w:val="pl-PL"/>
        </w:rPr>
        <w:t>oraz promowaniem w/w wydarzenia - wyrażam zgodę na rozpowszechnianie, wykorzystanie, utrwalanie, zwielokrotnianie, kopiowanie, opracowanie i powielanie wizerunku mojego dziecka w publikacjach na: </w:t>
      </w:r>
    </w:p>
    <w:p w:rsidR="00616BDA" w:rsidRPr="00616BDA" w:rsidRDefault="00616BDA" w:rsidP="00616BDA">
      <w:pPr>
        <w:pStyle w:val="NormalnyWeb"/>
        <w:spacing w:beforeAutospacing="0" w:afterAutospacing="0" w:line="276" w:lineRule="auto"/>
        <w:jc w:val="both"/>
        <w:rPr>
          <w:lang w:val="pl-PL"/>
        </w:rPr>
      </w:pPr>
    </w:p>
    <w:p w:rsidR="00616BDA" w:rsidRPr="00616BDA" w:rsidRDefault="00616BDA" w:rsidP="00616BDA">
      <w:pPr>
        <w:pStyle w:val="NormalnyWeb"/>
        <w:spacing w:beforeAutospacing="0" w:afterAutospacing="0" w:line="276" w:lineRule="auto"/>
        <w:jc w:val="both"/>
        <w:rPr>
          <w:lang w:val="pl-PL"/>
        </w:rPr>
      </w:pPr>
      <w:r w:rsidRPr="00616BDA">
        <w:rPr>
          <w:lang w:val="pl-PL"/>
        </w:rPr>
        <w:t>*</w:t>
      </w:r>
    </w:p>
    <w:p w:rsidR="00616BDA" w:rsidRPr="00616BDA" w:rsidRDefault="00616BDA" w:rsidP="00616BDA">
      <w:pPr>
        <w:pStyle w:val="NormalnyWeb"/>
        <w:spacing w:before="120" w:beforeAutospacing="0" w:after="120" w:afterAutospacing="0" w:line="360" w:lineRule="auto"/>
        <w:jc w:val="both"/>
        <w:rPr>
          <w:lang w:val="pl-PL"/>
        </w:rPr>
      </w:pPr>
      <w:r w:rsidRPr="00616BDA">
        <w:rPr>
          <w:rFonts w:eastAsia="sans-serif"/>
          <w:lang w:val="pl-PL"/>
        </w:rPr>
        <w:t>☐</w:t>
      </w:r>
      <w:r w:rsidRPr="00616BDA">
        <w:rPr>
          <w:lang w:val="pl-PL"/>
        </w:rPr>
        <w:t xml:space="preserve"> stronie internetowej, </w:t>
      </w:r>
    </w:p>
    <w:p w:rsidR="00BE0391" w:rsidRDefault="00616BDA" w:rsidP="00616BDA">
      <w:pPr>
        <w:pStyle w:val="NormalnyWeb"/>
        <w:spacing w:before="120" w:beforeAutospacing="0" w:after="120" w:afterAutospacing="0" w:line="360" w:lineRule="auto"/>
        <w:jc w:val="both"/>
        <w:rPr>
          <w:lang w:val="pl-PL"/>
        </w:rPr>
      </w:pPr>
      <w:r w:rsidRPr="00616BDA">
        <w:rPr>
          <w:rFonts w:eastAsia="sans-serif"/>
          <w:lang w:val="pl-PL"/>
        </w:rPr>
        <w:t>☐</w:t>
      </w:r>
      <w:r w:rsidRPr="00616BDA">
        <w:rPr>
          <w:lang w:val="pl-PL"/>
        </w:rPr>
        <w:t xml:space="preserve"> portalach s</w:t>
      </w:r>
      <w:r w:rsidR="00BE0391">
        <w:rPr>
          <w:lang w:val="pl-PL"/>
        </w:rPr>
        <w:t>połecznościowych tj. Facebook</w:t>
      </w:r>
    </w:p>
    <w:p w:rsidR="00616BDA" w:rsidRPr="00616BDA" w:rsidRDefault="00616BDA" w:rsidP="00616BDA">
      <w:pPr>
        <w:pStyle w:val="NormalnyWeb"/>
        <w:spacing w:before="120" w:beforeAutospacing="0" w:after="120" w:afterAutospacing="0" w:line="360" w:lineRule="auto"/>
        <w:jc w:val="both"/>
        <w:rPr>
          <w:lang w:val="pl-PL"/>
        </w:rPr>
      </w:pPr>
      <w:r w:rsidRPr="00616BDA">
        <w:rPr>
          <w:rFonts w:eastAsia="sans-serif"/>
          <w:lang w:val="pl-PL"/>
        </w:rPr>
        <w:t>☐</w:t>
      </w:r>
      <w:r w:rsidRPr="00616BDA">
        <w:rPr>
          <w:lang w:val="pl-PL"/>
        </w:rPr>
        <w:t xml:space="preserve"> audycjach telewizyjnych, </w:t>
      </w:r>
    </w:p>
    <w:p w:rsidR="00616BDA" w:rsidRPr="00616BDA" w:rsidRDefault="00616BDA" w:rsidP="00616BDA">
      <w:pPr>
        <w:pStyle w:val="NormalnyWeb"/>
        <w:spacing w:before="120" w:beforeAutospacing="0" w:after="120" w:afterAutospacing="0" w:line="360" w:lineRule="auto"/>
        <w:jc w:val="both"/>
        <w:rPr>
          <w:lang w:val="pl-PL"/>
        </w:rPr>
      </w:pPr>
      <w:r w:rsidRPr="00616BDA">
        <w:rPr>
          <w:rFonts w:eastAsia="sans-serif"/>
          <w:lang w:val="pl-PL"/>
        </w:rPr>
        <w:t>☐</w:t>
      </w:r>
      <w:r w:rsidRPr="00616BDA">
        <w:rPr>
          <w:lang w:val="pl-PL"/>
        </w:rPr>
        <w:t xml:space="preserve"> wydawnictwach i w materiałach promocyjnych, </w:t>
      </w:r>
    </w:p>
    <w:p w:rsidR="00616BDA" w:rsidRPr="00616BDA" w:rsidRDefault="00616BDA" w:rsidP="00616BDA">
      <w:pPr>
        <w:pStyle w:val="NormalnyWeb"/>
        <w:spacing w:before="120" w:beforeAutospacing="0" w:after="120" w:afterAutospacing="0" w:line="360" w:lineRule="auto"/>
        <w:jc w:val="both"/>
        <w:rPr>
          <w:lang w:val="pl-PL"/>
        </w:rPr>
      </w:pPr>
      <w:r w:rsidRPr="00616BDA">
        <w:rPr>
          <w:rFonts w:eastAsia="sans-serif"/>
          <w:lang w:val="pl-PL"/>
        </w:rPr>
        <w:t>☐</w:t>
      </w:r>
      <w:r w:rsidRPr="00616BDA">
        <w:rPr>
          <w:lang w:val="pl-PL"/>
        </w:rPr>
        <w:t xml:space="preserve"> gazetkach i broszurach, kronice szkolnej lub kronice okolicznościowej,</w:t>
      </w:r>
    </w:p>
    <w:p w:rsidR="00616BDA" w:rsidRPr="00616BDA" w:rsidRDefault="00616BDA" w:rsidP="00616BDA">
      <w:pPr>
        <w:pStyle w:val="NormalnyWeb"/>
        <w:spacing w:before="120" w:beforeAutospacing="0" w:after="120" w:afterAutospacing="0" w:line="360" w:lineRule="auto"/>
        <w:jc w:val="both"/>
        <w:rPr>
          <w:lang w:val="pl-PL"/>
        </w:rPr>
      </w:pPr>
      <w:r w:rsidRPr="00616BDA">
        <w:rPr>
          <w:rFonts w:eastAsia="sans-serif"/>
          <w:lang w:val="pl-PL"/>
        </w:rPr>
        <w:t>☐</w:t>
      </w:r>
      <w:r w:rsidRPr="00616BDA">
        <w:rPr>
          <w:lang w:val="pl-PL"/>
        </w:rPr>
        <w:t xml:space="preserve"> gablotach i na tablicach ściennych.</w:t>
      </w:r>
    </w:p>
    <w:p w:rsidR="00616BDA" w:rsidRPr="00616BDA" w:rsidRDefault="00616BDA" w:rsidP="00616BDA">
      <w:pPr>
        <w:pStyle w:val="NormalnyWeb"/>
        <w:spacing w:beforeAutospacing="0" w:afterAutospacing="0" w:line="276" w:lineRule="auto"/>
        <w:jc w:val="both"/>
        <w:rPr>
          <w:lang w:val="pl-PL"/>
        </w:rPr>
      </w:pPr>
      <w:r w:rsidRPr="00616BDA">
        <w:rPr>
          <w:lang w:val="pl-PL"/>
        </w:rPr>
        <w:t>zgodnie z art. 81 ust. 1 ustawy z dnia 4 lutego 1994 r. o prawie autorskim i prawach pokrewnych (</w:t>
      </w:r>
      <w:proofErr w:type="spellStart"/>
      <w:r w:rsidRPr="00616BDA">
        <w:rPr>
          <w:lang w:val="pl-PL"/>
        </w:rPr>
        <w:t>t.j</w:t>
      </w:r>
      <w:proofErr w:type="spellEnd"/>
      <w:r w:rsidRPr="00616BDA">
        <w:rPr>
          <w:lang w:val="pl-PL"/>
        </w:rPr>
        <w:t>. Dz. U. z 2019 r., poz. 1231 ze zm.). Zgoda na rozpowszechnianie wizerunku nie jest ograniczona czasowo i terytorialnie. Zgoda jest udzielona nieodpłatnie. </w:t>
      </w:r>
    </w:p>
    <w:p w:rsidR="00616BDA" w:rsidRPr="00616BDA" w:rsidRDefault="00616BDA" w:rsidP="00616BDA">
      <w:pPr>
        <w:pStyle w:val="Normal1"/>
        <w:spacing w:before="240" w:line="360" w:lineRule="auto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>*</w:t>
      </w:r>
      <w:r w:rsidRPr="00616BDA">
        <w:rPr>
          <w:rFonts w:ascii="Times New Roman" w:hAnsi="Times New Roman" w:cs="Times New Roman"/>
          <w:i/>
          <w:sz w:val="20"/>
          <w:szCs w:val="20"/>
          <w:lang w:val="pl-PL"/>
        </w:rPr>
        <w:t>zaznaczyć właściwe</w:t>
      </w:r>
    </w:p>
    <w:p w:rsidR="00616BDA" w:rsidRPr="00616BDA" w:rsidRDefault="00616BDA" w:rsidP="00616BDA">
      <w:pPr>
        <w:pStyle w:val="NormalnyWeb"/>
        <w:spacing w:beforeAutospacing="0" w:after="200" w:afterAutospacing="0" w:line="276" w:lineRule="auto"/>
        <w:jc w:val="both"/>
        <w:rPr>
          <w:lang w:val="pl-PL"/>
        </w:rPr>
      </w:pPr>
    </w:p>
    <w:p w:rsidR="00616BDA" w:rsidRPr="00616BDA" w:rsidRDefault="00616BDA" w:rsidP="00616BDA">
      <w:pPr>
        <w:pStyle w:val="Normal1"/>
        <w:spacing w:line="360" w:lineRule="auto"/>
        <w:jc w:val="right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>………………………………………………..</w:t>
      </w:r>
    </w:p>
    <w:p w:rsidR="00616BDA" w:rsidRPr="00616BDA" w:rsidRDefault="00616BDA" w:rsidP="00616BDA">
      <w:pPr>
        <w:pStyle w:val="Normal1"/>
        <w:spacing w:line="360" w:lineRule="auto"/>
        <w:jc w:val="center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 xml:space="preserve">                                                                                      (data, czytelny podpis)</w:t>
      </w:r>
    </w:p>
    <w:p w:rsidR="00616BDA" w:rsidRPr="00616BDA" w:rsidRDefault="00616BDA" w:rsidP="00616BDA">
      <w:pPr>
        <w:pStyle w:val="Normal1"/>
        <w:spacing w:line="360" w:lineRule="auto"/>
        <w:rPr>
          <w:rFonts w:ascii="Times New Roman" w:hAnsi="Times New Roman" w:cs="Times New Roman"/>
          <w:b/>
          <w:bCs/>
          <w:lang w:val="pl-PL"/>
        </w:rPr>
      </w:pPr>
    </w:p>
    <w:p w:rsidR="00616BDA" w:rsidRPr="00616BDA" w:rsidRDefault="00616BDA" w:rsidP="00616BDA">
      <w:pPr>
        <w:pStyle w:val="Normal1"/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616BDA">
        <w:rPr>
          <w:rFonts w:ascii="Times New Roman" w:hAnsi="Times New Roman" w:cs="Times New Roman"/>
          <w:b/>
          <w:bCs/>
          <w:lang w:val="pl-PL"/>
        </w:rPr>
        <w:lastRenderedPageBreak/>
        <w:t>KLAUZULA INFORMACYJNA</w:t>
      </w:r>
    </w:p>
    <w:p w:rsidR="00616BDA" w:rsidRPr="00616BDA" w:rsidRDefault="00616BDA" w:rsidP="00616BDA">
      <w:pPr>
        <w:pStyle w:val="Normal1"/>
        <w:spacing w:line="276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616BDA">
        <w:rPr>
          <w:rFonts w:ascii="Times New Roman" w:hAnsi="Times New Roman" w:cs="Times New Roman"/>
          <w:b/>
          <w:bCs/>
          <w:lang w:val="pl-PL"/>
        </w:rPr>
        <w:t xml:space="preserve"> </w:t>
      </w:r>
    </w:p>
    <w:p w:rsidR="00616BDA" w:rsidRPr="00616BDA" w:rsidRDefault="00616BDA" w:rsidP="00616BDA">
      <w:pPr>
        <w:pStyle w:val="Normal1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bCs/>
          <w:lang w:val="pl-PL"/>
        </w:rPr>
        <w:t xml:space="preserve">Zgodnie z art. 13 ust. 1 i 2 </w:t>
      </w:r>
      <w:r w:rsidRPr="00616BDA">
        <w:rPr>
          <w:rFonts w:ascii="Times New Roman" w:hAnsi="Times New Roman" w:cs="Times New Roman"/>
          <w:lang w:val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tzw. </w:t>
      </w:r>
      <w:r w:rsidRPr="00616BDA">
        <w:rPr>
          <w:rFonts w:ascii="Times New Roman" w:hAnsi="Times New Roman" w:cs="Times New Roman"/>
          <w:bCs/>
          <w:lang w:val="pl-PL"/>
        </w:rPr>
        <w:t>RODO informujemy, że:</w:t>
      </w:r>
    </w:p>
    <w:p w:rsidR="00616BDA" w:rsidRPr="00616BDA" w:rsidRDefault="00616BDA" w:rsidP="00616BDA">
      <w:pPr>
        <w:pStyle w:val="Normal1"/>
        <w:numPr>
          <w:ilvl w:val="0"/>
          <w:numId w:val="1"/>
        </w:numPr>
        <w:autoSpaceDN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616BDA">
        <w:rPr>
          <w:rFonts w:ascii="Times New Roman" w:hAnsi="Times New Roman" w:cs="Times New Roman"/>
          <w:lang w:val="pl-PL"/>
        </w:rPr>
        <w:t xml:space="preserve">Administratorem Pani/Pana danych jest ………….. </w:t>
      </w:r>
      <w:r w:rsidRPr="00616BDA">
        <w:rPr>
          <w:rFonts w:ascii="Times New Roman" w:hAnsi="Times New Roman" w:cs="Times New Roman"/>
          <w:lang w:val="en-US"/>
        </w:rPr>
        <w:t>(</w:t>
      </w:r>
      <w:proofErr w:type="spellStart"/>
      <w:r w:rsidRPr="00616BDA">
        <w:rPr>
          <w:rFonts w:ascii="Times New Roman" w:hAnsi="Times New Roman" w:cs="Times New Roman"/>
          <w:lang w:val="en-US"/>
        </w:rPr>
        <w:t>adres</w:t>
      </w:r>
      <w:proofErr w:type="spellEnd"/>
      <w:r w:rsidRPr="00616BDA">
        <w:rPr>
          <w:rFonts w:ascii="Times New Roman" w:hAnsi="Times New Roman" w:cs="Times New Roman"/>
          <w:lang w:val="en-US"/>
        </w:rPr>
        <w:t xml:space="preserve">: ……,  e-mail: ……; </w:t>
      </w:r>
      <w:proofErr w:type="spellStart"/>
      <w:r w:rsidRPr="00616BDA">
        <w:rPr>
          <w:rFonts w:ascii="Times New Roman" w:hAnsi="Times New Roman" w:cs="Times New Roman"/>
          <w:lang w:val="en-US"/>
        </w:rPr>
        <w:t>nr</w:t>
      </w:r>
      <w:proofErr w:type="spellEnd"/>
      <w:r w:rsidRPr="00616BDA">
        <w:rPr>
          <w:rFonts w:ascii="Times New Roman" w:hAnsi="Times New Roman" w:cs="Times New Roman"/>
          <w:lang w:val="en-US"/>
        </w:rPr>
        <w:t xml:space="preserve"> tel.: .…).</w:t>
      </w:r>
    </w:p>
    <w:p w:rsidR="00616BDA" w:rsidRPr="00616BDA" w:rsidRDefault="00616BDA" w:rsidP="00616BDA">
      <w:pPr>
        <w:pStyle w:val="Normal1"/>
        <w:numPr>
          <w:ilvl w:val="0"/>
          <w:numId w:val="1"/>
        </w:numPr>
        <w:autoSpaceDN/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 xml:space="preserve">Administrator wyznaczył Inspektora Ochrony Danych, z którym mogą się Państwo kontaktować we wszystkich sprawach dotyczących przetwarzania danych osobowych za pośrednictwem adresu e - mail: </w:t>
      </w:r>
      <w:hyperlink r:id="rId6" w:history="1">
        <w:r w:rsidRPr="00616BDA">
          <w:rPr>
            <w:rStyle w:val="15"/>
            <w:color w:val="auto"/>
            <w:lang w:val="pl-PL"/>
          </w:rPr>
          <w:t>inspektor@cbi24.pl</w:t>
        </w:r>
      </w:hyperlink>
      <w:r w:rsidRPr="00616BDA">
        <w:rPr>
          <w:rFonts w:ascii="Times New Roman" w:hAnsi="Times New Roman" w:cs="Times New Roman"/>
          <w:lang w:val="pl-PL"/>
        </w:rPr>
        <w:t xml:space="preserve"> lub pisemnie pod adres Administratora.</w:t>
      </w:r>
    </w:p>
    <w:p w:rsidR="00616BDA" w:rsidRPr="00616BDA" w:rsidRDefault="00616BDA" w:rsidP="00616BDA">
      <w:pPr>
        <w:pStyle w:val="Normal1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 xml:space="preserve">Celem przetwarzania danych osobowych jest organizacja konkursu / zawodów sportowych / imprezy artystycznej </w:t>
      </w:r>
      <w:proofErr w:type="spellStart"/>
      <w:r w:rsidRPr="00616BDA">
        <w:rPr>
          <w:rFonts w:ascii="Times New Roman" w:hAnsi="Times New Roman" w:cs="Times New Roman"/>
          <w:lang w:val="pl-PL"/>
        </w:rPr>
        <w:t>pn</w:t>
      </w:r>
      <w:proofErr w:type="spellEnd"/>
      <w:r w:rsidRPr="00616BDA">
        <w:rPr>
          <w:rFonts w:ascii="Times New Roman" w:hAnsi="Times New Roman" w:cs="Times New Roman"/>
          <w:lang w:val="pl-PL"/>
        </w:rPr>
        <w:t xml:space="preserve"> „ ………………….”</w:t>
      </w:r>
    </w:p>
    <w:p w:rsidR="00616BDA" w:rsidRPr="00616BDA" w:rsidRDefault="00616BDA" w:rsidP="00616BDA">
      <w:pPr>
        <w:pStyle w:val="Normal1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>Podstawą prawną przetwarzania danych jest art. 6 ust. 1 lit. a) RODO (tj. zgoda osoby, której dane dotyczą). Podanie danych jest dobrowolne. Nieprzekazanie danych osobowych skutkować będzie niemożnością zgłoszenia udziału w wydarzeniu, o którym mowa w pkt. 3.</w:t>
      </w:r>
    </w:p>
    <w:p w:rsidR="00616BDA" w:rsidRPr="00616BDA" w:rsidRDefault="00616BDA" w:rsidP="00616BDA">
      <w:pPr>
        <w:pStyle w:val="Normal1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 xml:space="preserve">Dane osobowe będą przetwarzane przez okres niezbędny do realizacji celu przetwarzania tj. na czas organizacji, przebiegu oraz ogłoszenia wyników i promocji wydarzenia, o którym mowa w pkt. 3. </w:t>
      </w:r>
    </w:p>
    <w:p w:rsidR="00BE0391" w:rsidRDefault="00616BDA" w:rsidP="00BE0391">
      <w:pPr>
        <w:pStyle w:val="Normal1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BE0391">
        <w:rPr>
          <w:rFonts w:ascii="Times New Roman" w:hAnsi="Times New Roman" w:cs="Times New Roman"/>
          <w:lang w:val="pl-PL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</w:t>
      </w:r>
      <w:r w:rsidRPr="00BE0391">
        <w:rPr>
          <w:rFonts w:ascii="Times New Roman" w:eastAsia="Times New Roman" w:hAnsi="Times New Roman" w:cs="Times New Roman"/>
          <w:lang w:val="pl-PL"/>
        </w:rPr>
        <w:t xml:space="preserve">Dane osobowe </w:t>
      </w:r>
      <w:r w:rsidRPr="00BE0391">
        <w:rPr>
          <w:rFonts w:ascii="Times New Roman" w:hAnsi="Times New Roman" w:cs="Times New Roman"/>
          <w:shd w:val="clear" w:color="auto" w:fill="FFFFFF"/>
          <w:lang w:val="pl-PL"/>
        </w:rPr>
        <w:t xml:space="preserve">będą również udostępnione podmiotom lub organom uprawnionym na podstawie przepisów prawa lub umów łączących te podmioty z Administratorem, w tym </w:t>
      </w:r>
      <w:r w:rsidRPr="00BE0391">
        <w:rPr>
          <w:rFonts w:ascii="Times New Roman" w:hAnsi="Times New Roman" w:cs="Times New Roman"/>
          <w:lang w:val="pl-PL"/>
        </w:rPr>
        <w:t>podmiotom przetwarzającym</w:t>
      </w:r>
      <w:r w:rsidR="00BE0391">
        <w:rPr>
          <w:rFonts w:ascii="Times New Roman" w:hAnsi="Times New Roman" w:cs="Times New Roman"/>
          <w:lang w:val="pl-PL"/>
        </w:rPr>
        <w:t xml:space="preserve"> dane na zlecenie tj.  dostawcy usług internetowych, dostawcy systemów informatycznych, usługodawcy z zakresu księgowości i doradztwa   prawnego , usługodawcy wykonujących usługi serwisu systemów informatycznych.</w:t>
      </w:r>
    </w:p>
    <w:p w:rsidR="00BE0391" w:rsidRPr="00BE0391" w:rsidRDefault="00616BDA" w:rsidP="00BE0391">
      <w:pPr>
        <w:pStyle w:val="Normal1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bookmarkStart w:id="0" w:name="_GoBack"/>
      <w:bookmarkEnd w:id="0"/>
      <w:r w:rsidRPr="00BE0391">
        <w:rPr>
          <w:rFonts w:ascii="Times New Roman" w:hAnsi="Times New Roman" w:cs="Times New Roman"/>
          <w:lang w:val="pl-PL"/>
        </w:rPr>
        <w:t>Ponadto dane osobowe mogą być ujawniane odbiorcom strony internetowej a</w:t>
      </w:r>
      <w:r w:rsidR="00BE0391" w:rsidRPr="00BE0391">
        <w:rPr>
          <w:rFonts w:ascii="Times New Roman" w:hAnsi="Times New Roman" w:cs="Times New Roman"/>
          <w:lang w:val="pl-PL"/>
        </w:rPr>
        <w:t xml:space="preserve">dministratora, </w:t>
      </w:r>
    </w:p>
    <w:p w:rsidR="00BE0391" w:rsidRDefault="00BE0391" w:rsidP="00BE0391">
      <w:pPr>
        <w:pStyle w:val="Normal1"/>
        <w:ind w:left="357"/>
        <w:jc w:val="both"/>
        <w:rPr>
          <w:rFonts w:ascii="Times New Roman" w:hAnsi="Times New Roman" w:cs="Times New Roman"/>
          <w:lang w:val="pl-PL"/>
        </w:rPr>
      </w:pPr>
    </w:p>
    <w:p w:rsidR="00616BDA" w:rsidRPr="00616BDA" w:rsidRDefault="00616BDA" w:rsidP="00BE0391">
      <w:pPr>
        <w:pStyle w:val="Normal1"/>
        <w:ind w:left="357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>Ma Pan/Pani prawo:</w:t>
      </w:r>
    </w:p>
    <w:p w:rsidR="00616BDA" w:rsidRPr="00616BDA" w:rsidRDefault="00616BDA" w:rsidP="00616BDA">
      <w:pPr>
        <w:pStyle w:val="Normal1"/>
        <w:numPr>
          <w:ilvl w:val="0"/>
          <w:numId w:val="2"/>
        </w:numPr>
        <w:ind w:left="697" w:hanging="357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>dostępu do swoich danych osobowych;</w:t>
      </w:r>
    </w:p>
    <w:p w:rsidR="00616BDA" w:rsidRPr="00616BDA" w:rsidRDefault="00616BDA" w:rsidP="00616BDA">
      <w:pPr>
        <w:pStyle w:val="Normal1"/>
        <w:numPr>
          <w:ilvl w:val="0"/>
          <w:numId w:val="2"/>
        </w:numPr>
        <w:ind w:left="697" w:hanging="357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>sprostowania nieprawidłowych danych;</w:t>
      </w:r>
    </w:p>
    <w:p w:rsidR="00616BDA" w:rsidRPr="00616BDA" w:rsidRDefault="00616BDA" w:rsidP="00616BDA">
      <w:pPr>
        <w:pStyle w:val="Normal1"/>
        <w:numPr>
          <w:ilvl w:val="0"/>
          <w:numId w:val="2"/>
        </w:numPr>
        <w:ind w:left="697" w:hanging="357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>żądania usunięcia danych, o ile znajdzie zastosowanie jedna z przesłanek z art. 17 ust. 1 RODO;</w:t>
      </w:r>
    </w:p>
    <w:p w:rsidR="00616BDA" w:rsidRPr="00616BDA" w:rsidRDefault="00616BDA" w:rsidP="00616BDA">
      <w:pPr>
        <w:pStyle w:val="Normal1"/>
        <w:numPr>
          <w:ilvl w:val="0"/>
          <w:numId w:val="2"/>
        </w:numPr>
        <w:ind w:left="697" w:hanging="357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>żądania ograniczenia przetwarzania danych;</w:t>
      </w:r>
    </w:p>
    <w:p w:rsidR="00616BDA" w:rsidRPr="00616BDA" w:rsidRDefault="00616BDA" w:rsidP="00616BDA">
      <w:pPr>
        <w:pStyle w:val="Normal1"/>
        <w:numPr>
          <w:ilvl w:val="0"/>
          <w:numId w:val="2"/>
        </w:numPr>
        <w:ind w:left="697" w:hanging="357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>cofnięcia zgody w dowolnym momencie bez wpływu na zgodność z prawem przetwarzania, którego dokonano na podstawie zgody przed jej cofnięciem.</w:t>
      </w:r>
    </w:p>
    <w:p w:rsidR="00616BDA" w:rsidRPr="00616BDA" w:rsidRDefault="00616BDA" w:rsidP="00616BDA">
      <w:pPr>
        <w:pStyle w:val="Normal1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 w:cs="Times New Roman"/>
          <w:lang w:val="pl-PL"/>
        </w:rPr>
        <w:t>Ma Pan/Pani prawo złożenia skargi na niezgodne z prawem przetwarzanie danych osobowych do Prezesa Urzędu Ochrony Danych Osobowych, ul. Stawki 2, 00 – 193 Warszawa.</w:t>
      </w:r>
    </w:p>
    <w:p w:rsidR="00616BDA" w:rsidRPr="00616BDA" w:rsidRDefault="00616BDA" w:rsidP="00616BDA">
      <w:pPr>
        <w:pStyle w:val="Normal1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616BDA">
        <w:rPr>
          <w:rFonts w:ascii="Times New Roman" w:hAnsi="Times New Roman"/>
          <w:lang w:val="pl-PL"/>
        </w:rPr>
        <w:t xml:space="preserve">W przypadku wyrażenia przez Państwa zgody na rozpowszechnianie wizerunku poprzez jego publikację na portalu </w:t>
      </w:r>
      <w:r w:rsidR="00BE0391">
        <w:rPr>
          <w:rFonts w:ascii="Times New Roman" w:hAnsi="Times New Roman"/>
          <w:lang w:val="pl-PL"/>
        </w:rPr>
        <w:t>społecznościowym</w:t>
      </w:r>
      <w:r w:rsidRPr="00616BDA">
        <w:rPr>
          <w:rFonts w:ascii="Times New Roman" w:hAnsi="Times New Roman"/>
          <w:lang w:val="pl-PL"/>
        </w:rPr>
        <w:t xml:space="preserve"> Facebook, dane będą przekazywane poza Europejski Obszar Gospodarczy do Stanów Zjednoczonych (na podstawie art. 49 ust. 1 lit. a RODO). </w:t>
      </w:r>
    </w:p>
    <w:p w:rsidR="00616BDA" w:rsidRPr="00616BDA" w:rsidRDefault="00616BDA" w:rsidP="00616BDA">
      <w:pPr>
        <w:pStyle w:val="Normal1"/>
        <w:spacing w:line="276" w:lineRule="auto"/>
        <w:ind w:left="357"/>
        <w:jc w:val="both"/>
        <w:rPr>
          <w:rFonts w:ascii="Times New Roman" w:hAnsi="Times New Roman" w:cs="Times New Roman"/>
          <w:lang w:val="pl-PL"/>
        </w:rPr>
      </w:pPr>
    </w:p>
    <w:p w:rsidR="00616BDA" w:rsidRPr="00616BDA" w:rsidRDefault="00616BDA" w:rsidP="00616BDA">
      <w:pPr>
        <w:pStyle w:val="Normal1"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:rsidR="00B20842" w:rsidRPr="00616BDA" w:rsidRDefault="00B20842"/>
    <w:sectPr w:rsidR="00B20842" w:rsidRPr="00616B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ans-serif">
    <w:altName w:val="Liberation Mono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1CDD"/>
    <w:multiLevelType w:val="hybridMultilevel"/>
    <w:tmpl w:val="FA006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85623"/>
    <w:multiLevelType w:val="hybridMultilevel"/>
    <w:tmpl w:val="7050466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DA"/>
    <w:rsid w:val="00616BDA"/>
    <w:rsid w:val="00B20842"/>
    <w:rsid w:val="00BE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uiPriority w:val="99"/>
    <w:unhideWhenUsed/>
    <w:rsid w:val="00616BDA"/>
    <w:pPr>
      <w:spacing w:beforeAutospacing="1" w:after="0" w:afterAutospacing="1" w:line="259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Normal1">
    <w:name w:val="Normal1"/>
    <w:qFormat/>
    <w:rsid w:val="00616BDA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customStyle="1" w:styleId="15">
    <w:name w:val="15"/>
    <w:basedOn w:val="Domylnaczcionkaakapitu"/>
    <w:rsid w:val="00616BDA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uiPriority w:val="99"/>
    <w:unhideWhenUsed/>
    <w:rsid w:val="00616BDA"/>
    <w:pPr>
      <w:spacing w:beforeAutospacing="1" w:after="0" w:afterAutospacing="1" w:line="259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Normal1">
    <w:name w:val="Normal1"/>
    <w:qFormat/>
    <w:rsid w:val="00616BDA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customStyle="1" w:styleId="15">
    <w:name w:val="15"/>
    <w:basedOn w:val="Domylnaczcionkaakapitu"/>
    <w:rsid w:val="00616BD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608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dcterms:created xsi:type="dcterms:W3CDTF">2021-01-05T07:33:00Z</dcterms:created>
  <dcterms:modified xsi:type="dcterms:W3CDTF">2021-01-05T08:15:00Z</dcterms:modified>
</cp:coreProperties>
</file>